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3B7D" w14:textId="77777777" w:rsidR="00FD6164" w:rsidRDefault="00987D59" w:rsidP="00AF58A5">
      <w:pPr>
        <w:spacing w:after="0"/>
        <w:jc w:val="center"/>
        <w:rPr>
          <w:rFonts w:cs="Times New Roman"/>
          <w:b/>
          <w:i/>
          <w:sz w:val="24"/>
          <w:szCs w:val="24"/>
        </w:rPr>
      </w:pPr>
      <w:r>
        <w:rPr>
          <w:rFonts w:cs="Times New Roman"/>
          <w:b/>
          <w:i/>
          <w:noProof/>
          <w:sz w:val="24"/>
          <w:szCs w:val="24"/>
          <w:lang w:val="en-US"/>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69571523" w14:textId="77777777" w:rsidR="00C22BAB" w:rsidRDefault="00C22BAB" w:rsidP="00987D59">
      <w:pPr>
        <w:spacing w:after="0" w:line="240" w:lineRule="auto"/>
        <w:jc w:val="center"/>
        <w:rPr>
          <w:rFonts w:ascii="Calibri" w:hAnsi="Calibri"/>
          <w:b/>
          <w:bCs/>
          <w:color w:val="000000"/>
          <w:sz w:val="32"/>
          <w:szCs w:val="32"/>
          <w:highlight w:val="yellow"/>
        </w:rPr>
      </w:pPr>
    </w:p>
    <w:p w14:paraId="0B08D1F1" w14:textId="77777777" w:rsidR="00C22BAB" w:rsidRDefault="00C22BAB" w:rsidP="00987D59">
      <w:pPr>
        <w:spacing w:after="0" w:line="240" w:lineRule="auto"/>
        <w:jc w:val="center"/>
        <w:rPr>
          <w:rFonts w:ascii="Calibri" w:hAnsi="Calibri"/>
          <w:b/>
          <w:bCs/>
          <w:color w:val="000000"/>
          <w:sz w:val="32"/>
          <w:szCs w:val="32"/>
          <w:highlight w:val="yellow"/>
        </w:rPr>
      </w:pPr>
    </w:p>
    <w:p w14:paraId="6692BD5B" w14:textId="58F00551" w:rsidR="00C22BAB" w:rsidRPr="00C22BAB" w:rsidRDefault="00987D59" w:rsidP="00987D59">
      <w:pPr>
        <w:spacing w:after="0" w:line="240" w:lineRule="auto"/>
        <w:jc w:val="center"/>
        <w:rPr>
          <w:rFonts w:ascii="Calibri" w:hAnsi="Calibri"/>
          <w:b/>
          <w:bCs/>
          <w:color w:val="000000"/>
          <w:sz w:val="32"/>
          <w:szCs w:val="32"/>
        </w:rPr>
      </w:pPr>
      <w:r w:rsidRPr="00C22BAB">
        <w:rPr>
          <w:rFonts w:ascii="Calibri" w:hAnsi="Calibri"/>
          <w:b/>
          <w:bCs/>
          <w:color w:val="000000"/>
          <w:sz w:val="32"/>
          <w:szCs w:val="32"/>
        </w:rPr>
        <w:t xml:space="preserve">Ambasciata d’Italia </w:t>
      </w:r>
    </w:p>
    <w:p w14:paraId="1DB00808" w14:textId="4A9EB74F" w:rsidR="00C22BAB" w:rsidRPr="00C22BAB" w:rsidRDefault="00C22BAB" w:rsidP="00987D59">
      <w:pPr>
        <w:spacing w:after="0" w:line="240" w:lineRule="auto"/>
        <w:jc w:val="center"/>
        <w:rPr>
          <w:rFonts w:ascii="Calibri" w:hAnsi="Calibri"/>
          <w:b/>
          <w:bCs/>
          <w:color w:val="000000"/>
          <w:sz w:val="32"/>
          <w:szCs w:val="32"/>
        </w:rPr>
      </w:pPr>
      <w:r w:rsidRPr="00C22BAB">
        <w:rPr>
          <w:rFonts w:ascii="Calibri" w:hAnsi="Calibri"/>
          <w:b/>
          <w:bCs/>
          <w:color w:val="000000"/>
          <w:sz w:val="32"/>
          <w:szCs w:val="32"/>
        </w:rPr>
        <w:t>Sultanato dell’Oman</w:t>
      </w:r>
    </w:p>
    <w:p w14:paraId="539028B4" w14:textId="77777777" w:rsidR="004860EB" w:rsidRDefault="004860EB"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sidRPr="00FD6164">
        <w:rPr>
          <w:rFonts w:cs="Times New Roman"/>
          <w:b/>
          <w:color w:val="FF0000"/>
          <w:sz w:val="32"/>
          <w:szCs w:val="24"/>
          <w:u w:val="single"/>
        </w:rPr>
        <w:t>I</w:t>
      </w:r>
      <w:r w:rsidR="003959B7" w:rsidRPr="00FD6164">
        <w:rPr>
          <w:rFonts w:cs="Times New Roman"/>
          <w:b/>
          <w:color w:val="FF0000"/>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ListParagraph"/>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43805DA6"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C22BAB">
        <w:rPr>
          <w:rFonts w:cs="Times New Roman"/>
          <w:sz w:val="24"/>
          <w:szCs w:val="24"/>
        </w:rPr>
        <w:t xml:space="preserve"> nel Sultanato dell’Oman.</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ListParagraph"/>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ListParagraph"/>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ListParagraph"/>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45F2222D" w:rsidR="008E7FB8" w:rsidRPr="006B1948" w:rsidRDefault="00066B86" w:rsidP="008E7FB8">
      <w:pPr>
        <w:pStyle w:val="ListParagraph"/>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w:t>
      </w:r>
      <w:r w:rsidR="00C22BAB">
        <w:rPr>
          <w:rFonts w:cs="Times New Roman"/>
          <w:sz w:val="24"/>
          <w:szCs w:val="24"/>
        </w:rPr>
        <w:t>anni nel Sultanato dell’Oman.</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ListParagraph"/>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4B62BF11"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 xml:space="preserve">.pdf”), entro e non oltre il </w:t>
      </w:r>
      <w:r w:rsidR="008A1CE4">
        <w:rPr>
          <w:rFonts w:cs="Times New Roman"/>
          <w:sz w:val="24"/>
          <w:szCs w:val="24"/>
        </w:rPr>
        <w:t>10 settembre 2026,</w:t>
      </w:r>
      <w:r w:rsidR="00AA69C0" w:rsidRPr="00AA69C0">
        <w:rPr>
          <w:rFonts w:cs="Times New Roman"/>
          <w:sz w:val="24"/>
          <w:szCs w:val="24"/>
        </w:rPr>
        <w:t xml:space="preserve"> indicando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 </w:t>
      </w:r>
      <w:hyperlink r:id="rId9" w:history="1">
        <w:r w:rsidR="008A1CE4" w:rsidRPr="00335725">
          <w:rPr>
            <w:rStyle w:val="Hyperlink"/>
            <w:rFonts w:cs="Times New Roman"/>
            <w:b/>
            <w:sz w:val="24"/>
            <w:szCs w:val="24"/>
          </w:rPr>
          <w:t>mascate.culturale@esteri.it</w:t>
        </w:r>
      </w:hyperlink>
      <w:r w:rsidR="008A1CE4">
        <w:rPr>
          <w:rFonts w:cs="Times New Roman"/>
          <w:b/>
          <w:sz w:val="24"/>
          <w:szCs w:val="24"/>
          <w:u w:val="single"/>
        </w:rPr>
        <w:t xml:space="preserve"> </w:t>
      </w:r>
    </w:p>
    <w:p w14:paraId="1F2B9D68" w14:textId="77777777" w:rsidR="00AA69C0" w:rsidRDefault="00AA69C0" w:rsidP="00AA69C0">
      <w:pPr>
        <w:spacing w:after="0"/>
        <w:jc w:val="both"/>
        <w:rPr>
          <w:rFonts w:cs="Times New Roman"/>
          <w:sz w:val="24"/>
          <w:szCs w:val="24"/>
        </w:rPr>
      </w:pPr>
    </w:p>
    <w:p w14:paraId="7484B3E0" w14:textId="4417A318" w:rsidR="00224C97" w:rsidRDefault="006479BE" w:rsidP="00AF58A5">
      <w:pPr>
        <w:spacing w:after="0"/>
        <w:jc w:val="both"/>
        <w:rPr>
          <w:rFonts w:cs="Times New Roman"/>
          <w:sz w:val="24"/>
          <w:szCs w:val="24"/>
        </w:rPr>
      </w:pPr>
      <w:r>
        <w:rPr>
          <w:rFonts w:cs="Times New Roman"/>
          <w:sz w:val="24"/>
          <w:szCs w:val="24"/>
        </w:rPr>
        <w:lastRenderedPageBreak/>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772981">
        <w:rPr>
          <w:rFonts w:cs="Times New Roman"/>
          <w:sz w:val="24"/>
          <w:szCs w:val="24"/>
        </w:rPr>
        <w:t>nel Sultanato dell’Oman</w:t>
      </w:r>
      <w:r>
        <w:rPr>
          <w:rFonts w:cs="Times New Roman"/>
          <w:sz w:val="24"/>
          <w:szCs w:val="24"/>
        </w:rPr>
        <w:t xml:space="preserve"> 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ListParagraph"/>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ListParagraph"/>
        <w:numPr>
          <w:ilvl w:val="0"/>
          <w:numId w:val="1"/>
        </w:numPr>
        <w:spacing w:after="0"/>
        <w:jc w:val="both"/>
        <w:rPr>
          <w:rFonts w:cs="Times New Roman"/>
          <w:sz w:val="24"/>
          <w:szCs w:val="24"/>
        </w:rPr>
      </w:pPr>
      <w:bookmarkStart w:id="0"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ListParagraph"/>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ListParagraph"/>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ListParagraph"/>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ListParagraph"/>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0"/>
    <w:p w14:paraId="53AF0787" w14:textId="550CC777" w:rsidR="00CA085B" w:rsidRDefault="00CA085B" w:rsidP="00CA085B">
      <w:pPr>
        <w:pStyle w:val="ListParagraph"/>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ListParagraph"/>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ListParagraph"/>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lastRenderedPageBreak/>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FootnoteReference"/>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lastRenderedPageBreak/>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FootnoteReference"/>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lastRenderedPageBreak/>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lastRenderedPageBreak/>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6DC648E1" w:rsidR="00FB3B6C" w:rsidRPr="00FB3B6C" w:rsidRDefault="00552DDC" w:rsidP="00BC0246">
      <w:pPr>
        <w:pStyle w:val="ListParagraph"/>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007C2FAE">
        <w:rPr>
          <w:rFonts w:cstheme="minorHAnsi"/>
          <w:sz w:val="24"/>
          <w:szCs w:val="24"/>
        </w:rPr>
        <w:t xml:space="preserve"> </w:t>
      </w:r>
      <w:r w:rsidR="00F40F40">
        <w:rPr>
          <w:rFonts w:cstheme="minorHAnsi"/>
          <w:sz w:val="24"/>
          <w:szCs w:val="24"/>
        </w:rPr>
        <w:t>e l’Ambasciata d’Italia a Mascate</w:t>
      </w:r>
      <w:bookmarkStart w:id="1" w:name="_GoBack"/>
      <w:bookmarkEnd w:id="1"/>
      <w:r w:rsidRPr="007C2FAE">
        <w:rPr>
          <w:rFonts w:cstheme="minorHAnsi"/>
          <w:i/>
          <w:sz w:val="24"/>
          <w:szCs w:val="24"/>
        </w:rPr>
        <w:t xml:space="preserve"> </w:t>
      </w:r>
      <w:r w:rsidRPr="007C2FAE">
        <w:rPr>
          <w:rFonts w:cstheme="minorHAnsi"/>
          <w:sz w:val="24"/>
          <w:szCs w:val="24"/>
        </w:rPr>
        <w:t xml:space="preserve">(indirizzo postale: </w:t>
      </w:r>
      <w:hyperlink r:id="rId10" w:history="1">
        <w:r w:rsidR="00FB3B6C" w:rsidRPr="000A4D7D">
          <w:rPr>
            <w:rStyle w:val="Hyperlink"/>
          </w:rPr>
          <w:t>dgce11@esteri.it</w:t>
        </w:r>
      </w:hyperlink>
      <w:r w:rsidR="007C2FAE">
        <w:rPr>
          <w:color w:val="212529"/>
        </w:rPr>
        <w:t>; tel. 0039 063691</w:t>
      </w:r>
      <w:r w:rsidR="00FB3B6C">
        <w:rPr>
          <w:color w:val="212529"/>
        </w:rPr>
        <w:t>1 (centralino)</w:t>
      </w:r>
      <w:r w:rsidRPr="007C2FAE">
        <w:rPr>
          <w:rFonts w:cstheme="minorHAnsi"/>
          <w:sz w:val="24"/>
          <w:szCs w:val="24"/>
        </w:rPr>
        <w:t xml:space="preserve">; </w:t>
      </w:r>
      <w:hyperlink r:id="rId11" w:history="1">
        <w:r w:rsidR="00F40F40" w:rsidRPr="00335725">
          <w:rPr>
            <w:rStyle w:val="Hyperlink"/>
            <w:rFonts w:cstheme="minorHAnsi"/>
            <w:sz w:val="24"/>
            <w:szCs w:val="24"/>
          </w:rPr>
          <w:t>ambasciata.mascate@esteri.it</w:t>
        </w:r>
      </w:hyperlink>
      <w:r w:rsidR="00F40F40">
        <w:rPr>
          <w:rFonts w:cstheme="minorHAnsi"/>
          <w:sz w:val="24"/>
          <w:szCs w:val="24"/>
        </w:rPr>
        <w:t xml:space="preserve"> </w:t>
      </w:r>
    </w:p>
    <w:p w14:paraId="70A3A853" w14:textId="1C1DAC50" w:rsidR="00FB3B6C" w:rsidRPr="00FB3B6C" w:rsidRDefault="00552DDC" w:rsidP="00BC0246">
      <w:pPr>
        <w:pStyle w:val="ListParagraph"/>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2" w:history="1">
        <w:r w:rsidRPr="00FB3B6C">
          <w:rPr>
            <w:rStyle w:val="Hyperlink"/>
            <w:rFonts w:cstheme="minorHAnsi"/>
            <w:sz w:val="24"/>
            <w:szCs w:val="24"/>
          </w:rPr>
          <w:t>rpd@esteri.it</w:t>
        </w:r>
      </w:hyperlink>
      <w:r w:rsidRPr="00FB3B6C">
        <w:rPr>
          <w:rFonts w:cstheme="minorHAnsi"/>
          <w:sz w:val="24"/>
          <w:szCs w:val="24"/>
        </w:rPr>
        <w:t xml:space="preserve">; pec: </w:t>
      </w:r>
      <w:hyperlink r:id="rId13" w:history="1">
        <w:r w:rsidRPr="00FB3B6C">
          <w:rPr>
            <w:rStyle w:val="Hyperlink"/>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ListParagraph"/>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4" w:history="1">
        <w:r w:rsidRPr="00552DDC">
          <w:rPr>
            <w:rStyle w:val="Hyperlink"/>
            <w:rFonts w:cstheme="minorHAnsi"/>
            <w:sz w:val="24"/>
            <w:szCs w:val="24"/>
          </w:rPr>
          <w:t>garante@gpdp.it</w:t>
        </w:r>
      </w:hyperlink>
      <w:r w:rsidRPr="00552DDC">
        <w:rPr>
          <w:rStyle w:val="Hyperlink"/>
          <w:rFonts w:cstheme="minorHAnsi"/>
          <w:sz w:val="24"/>
          <w:szCs w:val="24"/>
        </w:rPr>
        <w:t>;</w:t>
      </w:r>
      <w:r w:rsidRPr="00552DDC">
        <w:rPr>
          <w:rFonts w:cstheme="minorHAnsi"/>
          <w:sz w:val="24"/>
          <w:szCs w:val="24"/>
        </w:rPr>
        <w:t xml:space="preserve"> pec: </w:t>
      </w:r>
      <w:hyperlink r:id="rId15" w:history="1">
        <w:r w:rsidRPr="00552DDC">
          <w:rPr>
            <w:rStyle w:val="Hyperlink"/>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6"/>
      <w:headerReference w:type="first" r:id="rId17"/>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81C47" w14:textId="77777777" w:rsidR="00603A1C" w:rsidRDefault="00603A1C">
      <w:pPr>
        <w:spacing w:after="0" w:line="240" w:lineRule="auto"/>
      </w:pPr>
      <w:r>
        <w:separator/>
      </w:r>
    </w:p>
  </w:endnote>
  <w:endnote w:type="continuationSeparator" w:id="0">
    <w:p w14:paraId="0B832030" w14:textId="77777777" w:rsidR="00603A1C" w:rsidRDefault="00603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614160"/>
      <w:docPartObj>
        <w:docPartGallery w:val="Page Numbers (Bottom of Page)"/>
        <w:docPartUnique/>
      </w:docPartObj>
    </w:sdtPr>
    <w:sdtEndPr/>
    <w:sdtContent>
      <w:p w14:paraId="1F6EDE60" w14:textId="4A83CA1B" w:rsidR="00465F34" w:rsidRDefault="00465F34">
        <w:pPr>
          <w:pStyle w:val="Footer"/>
          <w:jc w:val="center"/>
        </w:pPr>
        <w:r>
          <w:fldChar w:fldCharType="begin"/>
        </w:r>
        <w:r>
          <w:instrText>PAGE   \* MERGEFORMAT</w:instrText>
        </w:r>
        <w:r>
          <w:fldChar w:fldCharType="separate"/>
        </w:r>
        <w:r w:rsidR="00F40F40">
          <w:rPr>
            <w:noProof/>
          </w:rPr>
          <w:t>8</w:t>
        </w:r>
        <w:r>
          <w:fldChar w:fldCharType="end"/>
        </w:r>
      </w:p>
    </w:sdtContent>
  </w:sdt>
  <w:p w14:paraId="7B55C530" w14:textId="77777777" w:rsidR="00465F34" w:rsidRDefault="00465F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823AB" w14:textId="77777777" w:rsidR="00603A1C" w:rsidRDefault="00603A1C">
      <w:pPr>
        <w:spacing w:after="0" w:line="240" w:lineRule="auto"/>
      </w:pPr>
      <w:r>
        <w:separator/>
      </w:r>
    </w:p>
  </w:footnote>
  <w:footnote w:type="continuationSeparator" w:id="0">
    <w:p w14:paraId="5C564A7E" w14:textId="77777777" w:rsidR="00603A1C" w:rsidRDefault="00603A1C">
      <w:pPr>
        <w:spacing w:after="0" w:line="240" w:lineRule="auto"/>
      </w:pPr>
      <w:r>
        <w:continuationSeparator/>
      </w:r>
    </w:p>
  </w:footnote>
  <w:footnote w:id="1">
    <w:p w14:paraId="018228EF" w14:textId="0B34F455" w:rsidR="002A3B5F" w:rsidRDefault="002A3B5F">
      <w:pPr>
        <w:pStyle w:val="FootnoteText"/>
      </w:pPr>
      <w:r>
        <w:rPr>
          <w:rStyle w:val="FootnoteReference"/>
        </w:rPr>
        <w:footnoteRef/>
      </w:r>
      <w:r>
        <w:t xml:space="preserve"> In caso di più soci fondatori duplicare la tabella e allegare tutti i cv</w:t>
      </w:r>
    </w:p>
  </w:footnote>
  <w:footnote w:id="2">
    <w:p w14:paraId="2C1549F2" w14:textId="448441E5" w:rsidR="003866D9" w:rsidRDefault="003866D9">
      <w:pPr>
        <w:pStyle w:val="FootnoteText"/>
      </w:pPr>
      <w:r>
        <w:rPr>
          <w:rStyle w:val="FootnoteReference"/>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FootnoteText"/>
      </w:pPr>
      <w:r>
        <w:rPr>
          <w:rStyle w:val="FootnoteReference"/>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EB0A4" w14:textId="77777777" w:rsidR="00C67099" w:rsidRDefault="00C67099">
    <w:pPr>
      <w:pStyle w:val="Header"/>
      <w:jc w:val="center"/>
      <w:rPr>
        <w:sz w:val="72"/>
        <w:szCs w:val="7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31"/>
  </w:num>
  <w:num w:numId="3">
    <w:abstractNumId w:val="36"/>
  </w:num>
  <w:num w:numId="4">
    <w:abstractNumId w:val="43"/>
  </w:num>
  <w:num w:numId="5">
    <w:abstractNumId w:val="39"/>
  </w:num>
  <w:num w:numId="6">
    <w:abstractNumId w:val="13"/>
  </w:num>
  <w:num w:numId="7">
    <w:abstractNumId w:val="6"/>
  </w:num>
  <w:num w:numId="8">
    <w:abstractNumId w:val="42"/>
  </w:num>
  <w:num w:numId="9">
    <w:abstractNumId w:val="15"/>
  </w:num>
  <w:num w:numId="10">
    <w:abstractNumId w:val="32"/>
  </w:num>
  <w:num w:numId="11">
    <w:abstractNumId w:val="34"/>
  </w:num>
  <w:num w:numId="12">
    <w:abstractNumId w:val="21"/>
  </w:num>
  <w:num w:numId="13">
    <w:abstractNumId w:val="20"/>
  </w:num>
  <w:num w:numId="14">
    <w:abstractNumId w:val="30"/>
  </w:num>
  <w:num w:numId="15">
    <w:abstractNumId w:val="17"/>
  </w:num>
  <w:num w:numId="16">
    <w:abstractNumId w:val="1"/>
  </w:num>
  <w:num w:numId="17">
    <w:abstractNumId w:val="0"/>
  </w:num>
  <w:num w:numId="18">
    <w:abstractNumId w:val="5"/>
  </w:num>
  <w:num w:numId="19">
    <w:abstractNumId w:val="40"/>
  </w:num>
  <w:num w:numId="20">
    <w:abstractNumId w:val="29"/>
  </w:num>
  <w:num w:numId="21">
    <w:abstractNumId w:val="22"/>
  </w:num>
  <w:num w:numId="22">
    <w:abstractNumId w:val="24"/>
  </w:num>
  <w:num w:numId="23">
    <w:abstractNumId w:val="35"/>
  </w:num>
  <w:num w:numId="24">
    <w:abstractNumId w:val="16"/>
  </w:num>
  <w:num w:numId="25">
    <w:abstractNumId w:val="27"/>
  </w:num>
  <w:num w:numId="26">
    <w:abstractNumId w:val="12"/>
  </w:num>
  <w:num w:numId="27">
    <w:abstractNumId w:val="33"/>
  </w:num>
  <w:num w:numId="28">
    <w:abstractNumId w:val="9"/>
  </w:num>
  <w:num w:numId="29">
    <w:abstractNumId w:val="8"/>
  </w:num>
  <w:num w:numId="30">
    <w:abstractNumId w:val="4"/>
  </w:num>
  <w:num w:numId="31">
    <w:abstractNumId w:val="14"/>
  </w:num>
  <w:num w:numId="32">
    <w:abstractNumId w:val="37"/>
  </w:num>
  <w:num w:numId="33">
    <w:abstractNumId w:val="11"/>
  </w:num>
  <w:num w:numId="34">
    <w:abstractNumId w:val="41"/>
  </w:num>
  <w:num w:numId="35">
    <w:abstractNumId w:val="28"/>
  </w:num>
  <w:num w:numId="36">
    <w:abstractNumId w:val="23"/>
  </w:num>
  <w:num w:numId="37">
    <w:abstractNumId w:val="19"/>
  </w:num>
  <w:num w:numId="38">
    <w:abstractNumId w:val="18"/>
  </w:num>
  <w:num w:numId="39">
    <w:abstractNumId w:val="38"/>
  </w:num>
  <w:num w:numId="40">
    <w:abstractNumId w:val="10"/>
  </w:num>
  <w:num w:numId="41">
    <w:abstractNumId w:val="26"/>
  </w:num>
  <w:num w:numId="42">
    <w:abstractNumId w:val="7"/>
  </w:num>
  <w:num w:numId="43">
    <w:abstractNumId w:val="2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6802"/>
    <w:rsid w:val="00326936"/>
    <w:rsid w:val="00327B5E"/>
    <w:rsid w:val="00331938"/>
    <w:rsid w:val="00344074"/>
    <w:rsid w:val="003501A3"/>
    <w:rsid w:val="00363AEA"/>
    <w:rsid w:val="003866D9"/>
    <w:rsid w:val="00387AA6"/>
    <w:rsid w:val="003959B7"/>
    <w:rsid w:val="003A3095"/>
    <w:rsid w:val="003A733B"/>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A1C"/>
    <w:rsid w:val="00603E61"/>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2981"/>
    <w:rsid w:val="00775E8C"/>
    <w:rsid w:val="00777792"/>
    <w:rsid w:val="00781A75"/>
    <w:rsid w:val="00794F10"/>
    <w:rsid w:val="007C2FAE"/>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1CE4"/>
    <w:rsid w:val="008A38BA"/>
    <w:rsid w:val="008B0C70"/>
    <w:rsid w:val="008C6EDA"/>
    <w:rsid w:val="008D0A4B"/>
    <w:rsid w:val="008D4EF5"/>
    <w:rsid w:val="008E0261"/>
    <w:rsid w:val="008E0701"/>
    <w:rsid w:val="008E2EC7"/>
    <w:rsid w:val="008E48C3"/>
    <w:rsid w:val="008E7FB8"/>
    <w:rsid w:val="008F5C16"/>
    <w:rsid w:val="0091090F"/>
    <w:rsid w:val="00981E52"/>
    <w:rsid w:val="00987D59"/>
    <w:rsid w:val="009A662D"/>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2BAB"/>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D5C9C"/>
    <w:rsid w:val="00EE36F1"/>
    <w:rsid w:val="00EF3E68"/>
    <w:rsid w:val="00F04737"/>
    <w:rsid w:val="00F136BD"/>
    <w:rsid w:val="00F17E78"/>
    <w:rsid w:val="00F271A1"/>
    <w:rsid w:val="00F40F40"/>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175B3"/>
  </w:style>
  <w:style w:type="character" w:customStyle="1" w:styleId="FooterChar">
    <w:name w:val="Footer Char"/>
    <w:basedOn w:val="DefaultParagraphFont"/>
    <w:link w:val="Footer"/>
    <w:uiPriority w:val="99"/>
    <w:qFormat/>
    <w:rsid w:val="004175B3"/>
  </w:style>
  <w:style w:type="character" w:customStyle="1" w:styleId="BalloonTextChar">
    <w:name w:val="Balloon Text Char"/>
    <w:basedOn w:val="DefaultParagraphFont"/>
    <w:link w:val="BalloonText"/>
    <w:uiPriority w:val="99"/>
    <w:semiHidden/>
    <w:qFormat/>
    <w:rsid w:val="00B33804"/>
    <w:rPr>
      <w:rFonts w:ascii="Tahoma" w:hAnsi="Tahoma" w:cs="Tahoma"/>
      <w:sz w:val="16"/>
      <w:szCs w:val="16"/>
    </w:rPr>
  </w:style>
  <w:style w:type="character" w:customStyle="1" w:styleId="FootnoteTextChar">
    <w:name w:val="Footnote Text Char"/>
    <w:basedOn w:val="DefaultParagraphFont"/>
    <w:link w:val="FootnoteText"/>
    <w:uiPriority w:val="99"/>
    <w:semiHidden/>
    <w:qFormat/>
    <w:rsid w:val="00B33804"/>
    <w:rPr>
      <w:sz w:val="20"/>
      <w:szCs w:val="20"/>
    </w:rPr>
  </w:style>
  <w:style w:type="character" w:styleId="FootnoteReference">
    <w:name w:val="footnote reference"/>
    <w:basedOn w:val="DefaultParagraphFont"/>
    <w:uiPriority w:val="99"/>
    <w:semiHidden/>
    <w:unhideWhenUsed/>
    <w:qFormat/>
    <w:rsid w:val="00B33804"/>
    <w:rPr>
      <w:vertAlign w:val="superscript"/>
    </w:rPr>
  </w:style>
  <w:style w:type="character" w:customStyle="1" w:styleId="InternetLink">
    <w:name w:val="Internet Link"/>
    <w:basedOn w:val="DefaultParagraphFont"/>
    <w:uiPriority w:val="99"/>
    <w:unhideWhenUsed/>
    <w:rsid w:val="00A308D0"/>
    <w:rPr>
      <w:color w:val="0000FF" w:themeColor="hyperlink"/>
      <w:u w:val="single"/>
    </w:rPr>
  </w:style>
  <w:style w:type="character" w:styleId="CommentReference">
    <w:name w:val="annotation reference"/>
    <w:basedOn w:val="DefaultParagraphFont"/>
    <w:uiPriority w:val="99"/>
    <w:semiHidden/>
    <w:unhideWhenUsed/>
    <w:qFormat/>
    <w:rsid w:val="00D54E25"/>
    <w:rPr>
      <w:sz w:val="16"/>
      <w:szCs w:val="16"/>
    </w:rPr>
  </w:style>
  <w:style w:type="character" w:customStyle="1" w:styleId="CommentTextChar">
    <w:name w:val="Comment Text Char"/>
    <w:basedOn w:val="DefaultParagraphFont"/>
    <w:link w:val="CommentText"/>
    <w:uiPriority w:val="99"/>
    <w:semiHidden/>
    <w:qFormat/>
    <w:rsid w:val="00D54E25"/>
    <w:rPr>
      <w:sz w:val="20"/>
      <w:szCs w:val="20"/>
      <w:lang w:val="it-IT"/>
    </w:rPr>
  </w:style>
  <w:style w:type="character" w:customStyle="1" w:styleId="CommentSubjectChar">
    <w:name w:val="Comment Subject Char"/>
    <w:basedOn w:val="CommentTextChar"/>
    <w:link w:val="CommentSubject"/>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Header">
    <w:name w:val="header"/>
    <w:basedOn w:val="Normal"/>
    <w:link w:val="HeaderChar"/>
    <w:uiPriority w:val="99"/>
    <w:unhideWhenUsed/>
    <w:rsid w:val="004175B3"/>
    <w:pPr>
      <w:tabs>
        <w:tab w:val="center" w:pos="4513"/>
        <w:tab w:val="right" w:pos="9026"/>
      </w:tabs>
      <w:spacing w:after="0" w:line="240" w:lineRule="auto"/>
    </w:pPr>
  </w:style>
  <w:style w:type="paragraph" w:styleId="Footer">
    <w:name w:val="footer"/>
    <w:basedOn w:val="Normal"/>
    <w:link w:val="FooterChar"/>
    <w:uiPriority w:val="99"/>
    <w:unhideWhenUsed/>
    <w:rsid w:val="004175B3"/>
    <w:pPr>
      <w:tabs>
        <w:tab w:val="center" w:pos="4513"/>
        <w:tab w:val="right" w:pos="9026"/>
      </w:tabs>
      <w:spacing w:after="0" w:line="240" w:lineRule="auto"/>
    </w:pPr>
  </w:style>
  <w:style w:type="paragraph" w:styleId="NormalWeb">
    <w:name w:val="Normal (Web)"/>
    <w:basedOn w:val="Normal"/>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qFormat/>
    <w:rsid w:val="00B33804"/>
    <w:pPr>
      <w:spacing w:after="0" w:line="240" w:lineRule="auto"/>
    </w:pPr>
    <w:rPr>
      <w:rFonts w:ascii="Tahoma" w:hAnsi="Tahoma" w:cs="Tahoma"/>
      <w:sz w:val="16"/>
      <w:szCs w:val="16"/>
    </w:rPr>
  </w:style>
  <w:style w:type="paragraph" w:styleId="ListParagraph">
    <w:name w:val="List Paragraph"/>
    <w:basedOn w:val="Normal"/>
    <w:uiPriority w:val="34"/>
    <w:qFormat/>
    <w:rsid w:val="00B33804"/>
    <w:pPr>
      <w:ind w:left="720"/>
      <w:contextualSpacing/>
    </w:pPr>
  </w:style>
  <w:style w:type="paragraph" w:styleId="FootnoteText">
    <w:name w:val="footnote text"/>
    <w:basedOn w:val="Normal"/>
    <w:link w:val="FootnoteTextChar"/>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CommentText">
    <w:name w:val="annotation text"/>
    <w:basedOn w:val="Normal"/>
    <w:link w:val="CommentTextChar"/>
    <w:uiPriority w:val="99"/>
    <w:semiHidden/>
    <w:unhideWhenUsed/>
    <w:qFormat/>
    <w:rsid w:val="00D54E25"/>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D54E25"/>
    <w:rPr>
      <w:b/>
      <w:bCs/>
    </w:rPr>
  </w:style>
  <w:style w:type="paragraph" w:customStyle="1" w:styleId="Footnote">
    <w:name w:val="Footnote"/>
    <w:basedOn w:val="Normal"/>
  </w:style>
  <w:style w:type="table" w:styleId="TableGrid">
    <w:name w:val="Table Grid"/>
    <w:basedOn w:val="TableNormal"/>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
    <w:name w:val="Revision"/>
    <w:hidden/>
    <w:uiPriority w:val="99"/>
    <w:semiHidden/>
    <w:rsid w:val="005B4E29"/>
    <w:pPr>
      <w:spacing w:line="240" w:lineRule="auto"/>
    </w:pPr>
    <w:rPr>
      <w:lang w:val="it-IT"/>
    </w:rPr>
  </w:style>
  <w:style w:type="character" w:styleId="Hyperlink">
    <w:name w:val="Hyperlink"/>
    <w:basedOn w:val="DefaultParagraphFont"/>
    <w:unhideWhenUsed/>
    <w:rsid w:val="007D48BA"/>
    <w:rPr>
      <w:color w:val="0000FF"/>
      <w:u w:val="single"/>
    </w:rPr>
  </w:style>
  <w:style w:type="character" w:styleId="Strong">
    <w:name w:val="Strong"/>
    <w:basedOn w:val="DefaultParagraphFont"/>
    <w:uiPriority w:val="22"/>
    <w:qFormat/>
    <w:rsid w:val="00BB2405"/>
    <w:rPr>
      <w:b/>
      <w:bCs/>
    </w:rPr>
  </w:style>
  <w:style w:type="paragraph" w:styleId="BodyText">
    <w:name w:val="Body Text"/>
    <w:basedOn w:val="Normal"/>
    <w:link w:val="BodyTextChar"/>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BodyTextChar">
    <w:name w:val="Body Text Char"/>
    <w:basedOn w:val="DefaultParagraphFont"/>
    <w:link w:val="BodyText"/>
    <w:rsid w:val="00B10E09"/>
    <w:rPr>
      <w:rFonts w:ascii="Times New Roman" w:eastAsia="Times New Roman" w:hAnsi="Times New Roman" w:cs="Times New Roman"/>
      <w:b/>
      <w:i/>
      <w:sz w:val="28"/>
      <w:szCs w:val="20"/>
      <w:u w:val="single"/>
      <w:lang w:val="it-IT" w:eastAsia="it-IT"/>
    </w:rPr>
  </w:style>
  <w:style w:type="character" w:customStyle="1" w:styleId="UnresolvedMention">
    <w:name w:val="Unresolved Mention"/>
    <w:basedOn w:val="DefaultParagraphFont"/>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pd@cert.esteri.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esteri.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sciata.mascate@esteri.it" TargetMode="External"/><Relationship Id="rId5" Type="http://schemas.openxmlformats.org/officeDocument/2006/relationships/webSettings" Target="webSettings.xml"/><Relationship Id="rId15" Type="http://schemas.openxmlformats.org/officeDocument/2006/relationships/hyperlink" Target="mailto:protocollo@pec.gpdp.it" TargetMode="External"/><Relationship Id="rId10" Type="http://schemas.openxmlformats.org/officeDocument/2006/relationships/hyperlink" Target="mailto:dgce11@esteri.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scate.culturale@esteri.it" TargetMode="External"/><Relationship Id="rId14" Type="http://schemas.openxmlformats.org/officeDocument/2006/relationships/hyperlink" Target="mailto:garante@gpd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76106-E11D-49E7-85F0-08FE6E06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1692</Words>
  <Characters>9650</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francesco.gargano</cp:lastModifiedBy>
  <cp:revision>36</cp:revision>
  <cp:lastPrinted>2024-10-02T08:59:00Z</cp:lastPrinted>
  <dcterms:created xsi:type="dcterms:W3CDTF">2021-11-12T09:12:00Z</dcterms:created>
  <dcterms:modified xsi:type="dcterms:W3CDTF">2026-08-13T05:08:00Z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